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C8C0C33" w14:textId="0DFAE8B0" w:rsidR="002A2A71" w:rsidRDefault="00BE5DE2" w:rsidP="001B7B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E5DE2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</w:t>
      </w:r>
      <w:r w:rsidR="00767600">
        <w:rPr>
          <w:rFonts w:ascii="Times New Roman" w:hAnsi="Times New Roman" w:cs="Times New Roman"/>
          <w:b/>
          <w:sz w:val="24"/>
          <w:szCs w:val="24"/>
          <w:lang w:val="lt-LT"/>
        </w:rPr>
        <w:t xml:space="preserve">PRITARIMO </w:t>
      </w:r>
      <w:r w:rsidRPr="00656399">
        <w:rPr>
          <w:rFonts w:ascii="Times New Roman" w:hAnsi="Times New Roman" w:cs="Times New Roman"/>
          <w:b/>
          <w:color w:val="000000" w:themeColor="text1"/>
          <w:sz w:val="24"/>
          <w:szCs w:val="24"/>
          <w:lang w:val="lt-LT"/>
        </w:rPr>
        <w:t xml:space="preserve">SKUODO RAJONO </w:t>
      </w:r>
      <w:r w:rsidR="00767600" w:rsidRPr="00656399">
        <w:rPr>
          <w:rFonts w:ascii="Times New Roman" w:hAnsi="Times New Roman" w:cs="Times New Roman"/>
          <w:b/>
          <w:color w:val="000000" w:themeColor="text1"/>
          <w:sz w:val="24"/>
          <w:szCs w:val="24"/>
          <w:lang w:val="lt-LT"/>
        </w:rPr>
        <w:t>TERITORIJOS</w:t>
      </w:r>
      <w:r w:rsidR="00767600" w:rsidRPr="005E21DF">
        <w:rPr>
          <w:rFonts w:ascii="Times New Roman" w:hAnsi="Times New Roman" w:cs="Times New Roman"/>
          <w:b/>
          <w:color w:val="FF0000"/>
          <w:sz w:val="24"/>
          <w:szCs w:val="24"/>
          <w:lang w:val="lt-LT"/>
        </w:rPr>
        <w:t xml:space="preserve"> </w:t>
      </w:r>
      <w:r w:rsidR="00767600">
        <w:rPr>
          <w:rFonts w:ascii="Times New Roman" w:hAnsi="Times New Roman" w:cs="Times New Roman"/>
          <w:b/>
          <w:sz w:val="24"/>
          <w:szCs w:val="24"/>
          <w:lang w:val="lt-LT"/>
        </w:rPr>
        <w:t>BENDROJO PLANO SPRENDINIŲ ĮGYVENDINIMO STEBĖSENOS ATASKAITAI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1530761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B7B0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7676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7F70B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14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7F70B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0DD873D8" w:rsidR="00B13C47" w:rsidRPr="001B7B03" w:rsidRDefault="001B7B03" w:rsidP="001B7B0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Sprendimo projekto tikslas – p</w:t>
      </w:r>
      <w:r w:rsidR="00767600">
        <w:rPr>
          <w:rFonts w:ascii="Times New Roman" w:hAnsi="Times New Roman" w:cs="Times New Roman"/>
          <w:sz w:val="24"/>
          <w:szCs w:val="24"/>
          <w:lang w:val="lt-LT" w:eastAsia="lt-LT"/>
        </w:rPr>
        <w:t>ritarti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656399">
        <w:rPr>
          <w:rFonts w:ascii="Times New Roman" w:hAnsi="Times New Roman" w:cs="Times New Roman"/>
          <w:color w:val="000000" w:themeColor="text1"/>
          <w:sz w:val="24"/>
          <w:szCs w:val="24"/>
          <w:lang w:val="lt-LT" w:eastAsia="lt-LT"/>
        </w:rPr>
        <w:t>Skuodo rajono</w:t>
      </w:r>
      <w:r w:rsidRPr="005E21DF">
        <w:rPr>
          <w:rFonts w:ascii="Times New Roman" w:hAnsi="Times New Roman" w:cs="Times New Roman"/>
          <w:color w:val="FF0000"/>
          <w:sz w:val="24"/>
          <w:szCs w:val="24"/>
          <w:lang w:val="lt-LT" w:eastAsia="lt-LT"/>
        </w:rPr>
        <w:t xml:space="preserve"> </w:t>
      </w:r>
      <w:r w:rsidR="0076760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teritorijos bendrojo plano sprendinių įgyvendinimo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stebėsenos</w:t>
      </w:r>
      <w:r w:rsidR="0076760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ataskaitai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. Savivaldyb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taryb</w:t>
      </w:r>
      <w:r w:rsidR="0076760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ai pritarus </w:t>
      </w:r>
      <w:r w:rsidR="00767600" w:rsidRPr="00656399">
        <w:rPr>
          <w:rFonts w:ascii="Times New Roman" w:hAnsi="Times New Roman" w:cs="Times New Roman"/>
          <w:color w:val="000000" w:themeColor="text1"/>
          <w:sz w:val="24"/>
          <w:szCs w:val="24"/>
          <w:lang w:val="lt-LT" w:eastAsia="lt-LT"/>
        </w:rPr>
        <w:t>Skuodo rajono</w:t>
      </w:r>
      <w:r w:rsidR="00767600" w:rsidRPr="005E21DF">
        <w:rPr>
          <w:rFonts w:ascii="Times New Roman" w:hAnsi="Times New Roman" w:cs="Times New Roman"/>
          <w:color w:val="FF0000"/>
          <w:sz w:val="24"/>
          <w:szCs w:val="24"/>
          <w:lang w:val="lt-LT" w:eastAsia="lt-LT"/>
        </w:rPr>
        <w:t xml:space="preserve"> </w:t>
      </w:r>
      <w:r w:rsidR="00767600">
        <w:rPr>
          <w:rFonts w:ascii="Times New Roman" w:hAnsi="Times New Roman" w:cs="Times New Roman"/>
          <w:sz w:val="24"/>
          <w:szCs w:val="24"/>
          <w:lang w:val="lt-LT" w:eastAsia="lt-LT"/>
        </w:rPr>
        <w:t>teritorijos bendrojo plano sprendinių įgyvendinimo stebėsenos ataskaitai</w:t>
      </w:r>
      <w:r w:rsidR="00B04D25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 w:rsidR="0076760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ataskaita bus tvirtinama Administracijos direktoriaus įsakymu. </w:t>
      </w:r>
      <w:r w:rsidR="007E364B" w:rsidRPr="0065639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Skuodo rajono teritorijos</w:t>
      </w:r>
      <w:r w:rsidR="007E364B" w:rsidRPr="005E21DF">
        <w:rPr>
          <w:rFonts w:ascii="Times New Roman" w:hAnsi="Times New Roman" w:cs="Times New Roman"/>
          <w:color w:val="FF0000"/>
          <w:sz w:val="24"/>
          <w:szCs w:val="24"/>
          <w:lang w:val="lt-LT"/>
        </w:rPr>
        <w:t xml:space="preserve"> </w:t>
      </w:r>
      <w:r w:rsidR="007E364B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bendrasis planas 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 xml:space="preserve">(toliau – bendrasis planas) </w:t>
      </w:r>
      <w:r w:rsidR="007E364B" w:rsidRPr="00B04D25">
        <w:rPr>
          <w:rFonts w:ascii="Times New Roman" w:hAnsi="Times New Roman" w:cs="Times New Roman"/>
          <w:sz w:val="24"/>
          <w:szCs w:val="24"/>
          <w:lang w:val="lt-LT"/>
        </w:rPr>
        <w:t>yra parengtas ir patvi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7E364B" w:rsidRPr="00B04D25">
        <w:rPr>
          <w:rFonts w:ascii="Times New Roman" w:hAnsi="Times New Roman" w:cs="Times New Roman"/>
          <w:sz w:val="24"/>
          <w:szCs w:val="24"/>
          <w:lang w:val="lt-LT"/>
        </w:rPr>
        <w:t>tintas Skuodo rajono savivaldybės tarybos 2009 m. lapkričio 26 d. sprendimu Nr. T9-217 „Dėl Skuodo rajono teritorijos bendrojo plano tvirtinimo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7E364B" w:rsidRPr="00B04D25">
        <w:rPr>
          <w:rFonts w:ascii="Times New Roman" w:hAnsi="Times New Roman" w:cs="Times New Roman"/>
          <w:sz w:val="24"/>
          <w:szCs w:val="24"/>
          <w:lang w:val="lt-LT"/>
        </w:rPr>
        <w:t>. Bendrojo plano konkretizuoti sprendiniai suformuoti iki 2019 metų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7E364B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>tai yra dešimčiai metų</w:t>
      </w:r>
      <w:r w:rsidR="007E364B" w:rsidRPr="00B04D2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 xml:space="preserve"> Dalis 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b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 xml:space="preserve">endrojo plano priemonių yra įgyvendintos, dalis nepradėta vykdyti ir didelė dalis priemonių yra neįgyvendinta, nes jau tapo nebeaktualu. 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>Atsižvelgiant į bendrojo plano sprendinių įgyvendinimo stebėsenos rezultatus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 xml:space="preserve"> nagrinėjamu laikotarpiu įsigaliojusių LR teritorijos bendrojo plano, pasikeitusių teritorijų planavimą reglamentuojančių teisės aktų (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>LR t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 xml:space="preserve">eritorijų planavimo įstatymas, Kompleksinio teritorijų planavimo dokumentų rengimo taisyklės), LR 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 xml:space="preserve">avivaldybių infrastruktūros plėtros įstatymo, LR 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 xml:space="preserve">tsinaujinančių išteklių energetikos įstatymo ir dėl daugumos įgyvendintų arba nepradėtų vykdyti, nebeaktualių 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b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 xml:space="preserve">endrojo plano sprendinių, dėl besikeičiančių Skuodo 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>rajono savivaldybės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 xml:space="preserve"> vystymosi tendencijų ir perspektyvų, besikeičiančių gyvenamosios aplinkos standartų, išorinių investicijų sudaromų galimybių</w:t>
      </w:r>
      <w:r w:rsidR="007E364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7E364B" w:rsidRPr="00C5547F">
        <w:rPr>
          <w:rFonts w:ascii="Times New Roman" w:hAnsi="Times New Roman" w:cs="Times New Roman"/>
          <w:sz w:val="24"/>
          <w:szCs w:val="24"/>
          <w:lang w:val="lt-LT"/>
        </w:rPr>
        <w:t>daroma išvada, kad reikalinga keisti bendrąjį planą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400ABDC" w14:textId="77777777" w:rsidR="00B13C47" w:rsidRPr="001B7B03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CF8A46F" w14:textId="43E0D75F" w:rsidR="00D57BFC" w:rsidRDefault="001B7B03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Sprendimo projektas parengtas </w:t>
      </w:r>
      <w:r w:rsidR="00B04D25" w:rsidRPr="00B04D25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>adovau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jantis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vietos savivaldos įstatymo 15 straipsnio 4 dalimi, Lietuvos Respublikos teritorijų planavimo įstatymo 29 straipsnio 5 dalimi, Kompleksinio teritorijų planavimo dokumentų sprendinių įgyvendinimo stebėsenos turinio ir stebėsenos atlikimo tvarkos aprašo, patvirtinto Lietuvos Respublikos aplinkos ministro 2014 m. sausio 7 d. įsakymu Nr. D1-21 „Dėl Kompleksinio teritorijų planavimo dokumentų sprendinių įgyvendinimo stebėsenos turinio ir stebėsenos atlikimo tvarkos aprašo patvirtinimo“</w:t>
      </w:r>
      <w:r w:rsidR="00076E3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25 punktu</w:t>
      </w:r>
      <w:r w:rsidR="00B04D2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67600" w:rsidRPr="00B04D2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0515F9C" w14:textId="77777777" w:rsidR="00B04D25" w:rsidRPr="00B04D25" w:rsidRDefault="00B04D25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6B6B0B35" w14:textId="63ED2D88" w:rsidR="006D0EEC" w:rsidRPr="00B04D25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04D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04D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12BA9FD" w14:textId="2C50DD2E" w:rsidR="000F150F" w:rsidRPr="001B7B03" w:rsidRDefault="00EB6A81" w:rsidP="000F150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teritorijos bendrojo plano sprendinių įgyvendinimo stebėsenos ataskaita teikiama Tarybai pritarti. Savivaldybės tarybai pritarus ataskaita bus tvirtinama planavimo organizatoriaus (Administracijos direktoriaus) įsakymu. </w:t>
      </w:r>
      <w:r w:rsidRPr="00B04D25">
        <w:rPr>
          <w:rFonts w:ascii="Times New Roman" w:hAnsi="Times New Roman" w:cs="Times New Roman"/>
          <w:sz w:val="24"/>
          <w:szCs w:val="24"/>
          <w:lang w:val="lt-LT" w:eastAsia="lt-LT"/>
        </w:rPr>
        <w:t>Patvirtinta ataskaita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bus pagrindas keisti bendrąjį planą. </w:t>
      </w:r>
      <w:r w:rsidR="000F150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757652E8" w14:textId="77777777" w:rsidR="00D57BFC" w:rsidRPr="00410B69" w:rsidRDefault="00D57BF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ECB8B42" w14:textId="77777777" w:rsidR="007F70B4" w:rsidRDefault="005E21DF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Pranešėjas – 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Statybos, investicijų ir turto valdymo skyriaus vyresnioji specialistė Elena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Čiunkienė</w:t>
      </w:r>
      <w:proofErr w:type="spellEnd"/>
    </w:p>
    <w:p w14:paraId="42553E21" w14:textId="77777777" w:rsidR="007F70B4" w:rsidRDefault="001B7B03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projekto r</w:t>
      </w:r>
      <w:r w:rsidR="00420553"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B04D25">
        <w:rPr>
          <w:rFonts w:ascii="Times New Roman" w:hAnsi="Times New Roman" w:cs="Times New Roman"/>
          <w:sz w:val="24"/>
          <w:szCs w:val="24"/>
          <w:lang w:val="lt-LT"/>
        </w:rPr>
        <w:t xml:space="preserve">Statybos, investicijų ir turto valdymo skyriaus vyresnioji specialistė Elena </w:t>
      </w:r>
      <w:proofErr w:type="spellStart"/>
      <w:r w:rsidR="00B04D25">
        <w:rPr>
          <w:rFonts w:ascii="Times New Roman" w:hAnsi="Times New Roman" w:cs="Times New Roman"/>
          <w:sz w:val="24"/>
          <w:szCs w:val="24"/>
          <w:lang w:val="lt-LT"/>
        </w:rPr>
        <w:t>Čiunkienė</w:t>
      </w:r>
      <w:proofErr w:type="spellEnd"/>
      <w:r w:rsidR="0093542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0BEEF29" w14:textId="5B3D5CEA" w:rsidR="00420553" w:rsidRPr="001B7B03" w:rsidRDefault="001B7B0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/>
        </w:rPr>
        <w:t>Skuodo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rajono </w:t>
      </w:r>
      <w:r w:rsidR="00B04D25">
        <w:rPr>
          <w:rFonts w:ascii="Times New Roman" w:hAnsi="Times New Roman" w:cs="Times New Roman"/>
          <w:sz w:val="24"/>
          <w:szCs w:val="24"/>
          <w:lang w:val="lt-LT" w:eastAsia="lt-LT"/>
        </w:rPr>
        <w:t>teritorijos bendrojo plano sprendinių įgyvendinimo stebėsenos ataskaitos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rengėjas – </w:t>
      </w:r>
      <w:r w:rsidR="00B04D2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UAB </w:t>
      </w:r>
      <w:proofErr w:type="spellStart"/>
      <w:r w:rsidR="00B04D25">
        <w:rPr>
          <w:rFonts w:ascii="Times New Roman" w:hAnsi="Times New Roman" w:cs="Times New Roman"/>
          <w:sz w:val="24"/>
          <w:szCs w:val="24"/>
          <w:lang w:val="lt-LT" w:eastAsia="lt-LT"/>
        </w:rPr>
        <w:t>CityForm</w:t>
      </w:r>
      <w:proofErr w:type="spellEnd"/>
      <w:r w:rsidR="00B04D25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LT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sectPr w:rsidR="00420553" w:rsidRPr="001B7B03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6D97D" w14:textId="77777777" w:rsidR="007330E9" w:rsidRDefault="007330E9">
      <w:pPr>
        <w:spacing w:after="0" w:line="240" w:lineRule="auto"/>
      </w:pPr>
      <w:r>
        <w:separator/>
      </w:r>
    </w:p>
  </w:endnote>
  <w:endnote w:type="continuationSeparator" w:id="0">
    <w:p w14:paraId="1F3E7F49" w14:textId="77777777" w:rsidR="007330E9" w:rsidRDefault="007330E9">
      <w:pPr>
        <w:spacing w:after="0" w:line="240" w:lineRule="auto"/>
      </w:pPr>
      <w:r>
        <w:continuationSeparator/>
      </w:r>
    </w:p>
  </w:endnote>
  <w:endnote w:type="continuationNotice" w:id="1">
    <w:p w14:paraId="66C67D25" w14:textId="77777777" w:rsidR="007330E9" w:rsidRDefault="007330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53994" w14:textId="77777777" w:rsidR="007330E9" w:rsidRDefault="007330E9">
      <w:pPr>
        <w:spacing w:after="0" w:line="240" w:lineRule="auto"/>
      </w:pPr>
      <w:r>
        <w:separator/>
      </w:r>
    </w:p>
  </w:footnote>
  <w:footnote w:type="continuationSeparator" w:id="0">
    <w:p w14:paraId="2DE6432D" w14:textId="77777777" w:rsidR="007330E9" w:rsidRDefault="007330E9">
      <w:pPr>
        <w:spacing w:after="0" w:line="240" w:lineRule="auto"/>
      </w:pPr>
      <w:r>
        <w:continuationSeparator/>
      </w:r>
    </w:p>
  </w:footnote>
  <w:footnote w:type="continuationNotice" w:id="1">
    <w:p w14:paraId="5F405EE7" w14:textId="77777777" w:rsidR="007330E9" w:rsidRDefault="007330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EndPr/>
    <w:sdtContent>
      <w:p w14:paraId="3ED8C829" w14:textId="5FFEFC30" w:rsidR="007E364B" w:rsidRDefault="007E364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7E364B" w:rsidRDefault="007E364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B662" w14:textId="1C96A383" w:rsidR="007E364B" w:rsidRDefault="007E364B">
    <w:pPr>
      <w:pStyle w:val="Antrats"/>
      <w:jc w:val="center"/>
    </w:pPr>
  </w:p>
  <w:p w14:paraId="01B5BAE5" w14:textId="77777777" w:rsidR="007E364B" w:rsidRPr="002C3014" w:rsidRDefault="007E364B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9144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14393"/>
    <w:rsid w:val="00043166"/>
    <w:rsid w:val="00043B3A"/>
    <w:rsid w:val="00076E3D"/>
    <w:rsid w:val="000D0A19"/>
    <w:rsid w:val="000D6B38"/>
    <w:rsid w:val="000F041A"/>
    <w:rsid w:val="000F150F"/>
    <w:rsid w:val="000F7F6B"/>
    <w:rsid w:val="00100EEE"/>
    <w:rsid w:val="001401EC"/>
    <w:rsid w:val="0018192D"/>
    <w:rsid w:val="0018796E"/>
    <w:rsid w:val="001B7199"/>
    <w:rsid w:val="001B7B03"/>
    <w:rsid w:val="001C34CE"/>
    <w:rsid w:val="001D2B71"/>
    <w:rsid w:val="001D3AAA"/>
    <w:rsid w:val="002035FD"/>
    <w:rsid w:val="00232B0C"/>
    <w:rsid w:val="00273137"/>
    <w:rsid w:val="00276B56"/>
    <w:rsid w:val="00295544"/>
    <w:rsid w:val="002A04A8"/>
    <w:rsid w:val="002A2A71"/>
    <w:rsid w:val="002B0FF8"/>
    <w:rsid w:val="002C2188"/>
    <w:rsid w:val="002F2A5F"/>
    <w:rsid w:val="00303B5D"/>
    <w:rsid w:val="00306776"/>
    <w:rsid w:val="00312B10"/>
    <w:rsid w:val="00325B67"/>
    <w:rsid w:val="003352AE"/>
    <w:rsid w:val="00336537"/>
    <w:rsid w:val="00370EE2"/>
    <w:rsid w:val="003840FD"/>
    <w:rsid w:val="00386C3D"/>
    <w:rsid w:val="00391E6E"/>
    <w:rsid w:val="003D005C"/>
    <w:rsid w:val="003D4899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B343C"/>
    <w:rsid w:val="004F6070"/>
    <w:rsid w:val="00512F4F"/>
    <w:rsid w:val="00526DBA"/>
    <w:rsid w:val="0053459F"/>
    <w:rsid w:val="00542824"/>
    <w:rsid w:val="00546475"/>
    <w:rsid w:val="00562BF0"/>
    <w:rsid w:val="00594BCE"/>
    <w:rsid w:val="00595743"/>
    <w:rsid w:val="0059698E"/>
    <w:rsid w:val="005B1E3A"/>
    <w:rsid w:val="005E21DF"/>
    <w:rsid w:val="005E3EE8"/>
    <w:rsid w:val="00606999"/>
    <w:rsid w:val="00616151"/>
    <w:rsid w:val="0063030B"/>
    <w:rsid w:val="00633475"/>
    <w:rsid w:val="00636B60"/>
    <w:rsid w:val="006450C7"/>
    <w:rsid w:val="00656399"/>
    <w:rsid w:val="0066405D"/>
    <w:rsid w:val="00667AC7"/>
    <w:rsid w:val="00670240"/>
    <w:rsid w:val="00680B17"/>
    <w:rsid w:val="00687E2E"/>
    <w:rsid w:val="00690867"/>
    <w:rsid w:val="00692E37"/>
    <w:rsid w:val="006D0EEC"/>
    <w:rsid w:val="006E1476"/>
    <w:rsid w:val="006E3223"/>
    <w:rsid w:val="00706C71"/>
    <w:rsid w:val="00712B5A"/>
    <w:rsid w:val="00717648"/>
    <w:rsid w:val="007330E9"/>
    <w:rsid w:val="00733316"/>
    <w:rsid w:val="00742116"/>
    <w:rsid w:val="00747874"/>
    <w:rsid w:val="007566E3"/>
    <w:rsid w:val="00764CBE"/>
    <w:rsid w:val="00767600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7E364B"/>
    <w:rsid w:val="007F70B4"/>
    <w:rsid w:val="00805254"/>
    <w:rsid w:val="008528F1"/>
    <w:rsid w:val="008819DA"/>
    <w:rsid w:val="00890915"/>
    <w:rsid w:val="008B742B"/>
    <w:rsid w:val="008D1E43"/>
    <w:rsid w:val="009153D0"/>
    <w:rsid w:val="0091687D"/>
    <w:rsid w:val="009168BC"/>
    <w:rsid w:val="00931F2E"/>
    <w:rsid w:val="0093452B"/>
    <w:rsid w:val="00935423"/>
    <w:rsid w:val="00952CBF"/>
    <w:rsid w:val="00957A9B"/>
    <w:rsid w:val="0096416F"/>
    <w:rsid w:val="0097477A"/>
    <w:rsid w:val="00976DC2"/>
    <w:rsid w:val="00991D45"/>
    <w:rsid w:val="009B5235"/>
    <w:rsid w:val="00A23D60"/>
    <w:rsid w:val="00A27C60"/>
    <w:rsid w:val="00A31DA8"/>
    <w:rsid w:val="00A4192D"/>
    <w:rsid w:val="00A50C32"/>
    <w:rsid w:val="00A560A3"/>
    <w:rsid w:val="00A60784"/>
    <w:rsid w:val="00A75A59"/>
    <w:rsid w:val="00A83F86"/>
    <w:rsid w:val="00AA0335"/>
    <w:rsid w:val="00AC3B72"/>
    <w:rsid w:val="00AC6D94"/>
    <w:rsid w:val="00AF47A4"/>
    <w:rsid w:val="00B020C9"/>
    <w:rsid w:val="00B04D25"/>
    <w:rsid w:val="00B13C47"/>
    <w:rsid w:val="00B23668"/>
    <w:rsid w:val="00B24538"/>
    <w:rsid w:val="00B312AD"/>
    <w:rsid w:val="00B50FB1"/>
    <w:rsid w:val="00BB3E5E"/>
    <w:rsid w:val="00BB55E2"/>
    <w:rsid w:val="00BD739C"/>
    <w:rsid w:val="00BE577D"/>
    <w:rsid w:val="00BE5DE2"/>
    <w:rsid w:val="00BF718E"/>
    <w:rsid w:val="00BF7923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CE13E7"/>
    <w:rsid w:val="00D02A16"/>
    <w:rsid w:val="00D07847"/>
    <w:rsid w:val="00D10EEA"/>
    <w:rsid w:val="00D33FCF"/>
    <w:rsid w:val="00D35C4F"/>
    <w:rsid w:val="00D3785F"/>
    <w:rsid w:val="00D57BFC"/>
    <w:rsid w:val="00D602D1"/>
    <w:rsid w:val="00DD66D0"/>
    <w:rsid w:val="00DD78BE"/>
    <w:rsid w:val="00E65C73"/>
    <w:rsid w:val="00E872A0"/>
    <w:rsid w:val="00E91E37"/>
    <w:rsid w:val="00EB4ED7"/>
    <w:rsid w:val="00EB6A81"/>
    <w:rsid w:val="00EC0689"/>
    <w:rsid w:val="00EF79D7"/>
    <w:rsid w:val="00F01377"/>
    <w:rsid w:val="00F0660F"/>
    <w:rsid w:val="00F23F81"/>
    <w:rsid w:val="00F25F95"/>
    <w:rsid w:val="00F360C5"/>
    <w:rsid w:val="00F738BC"/>
    <w:rsid w:val="00FB67DC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2092</Words>
  <Characters>1194</Characters>
  <Application>Microsoft Office Word</Application>
  <DocSecurity>4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2024-09-16T09:58:00Z</cp:lastPrinted>
  <dcterms:created xsi:type="dcterms:W3CDTF">2025-03-14T09:23:00Z</dcterms:created>
  <dcterms:modified xsi:type="dcterms:W3CDTF">2025-03-14T09:23:00Z</dcterms:modified>
</cp:coreProperties>
</file>